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C5" w:rsidRPr="00EE09C6" w:rsidRDefault="008B1CC5" w:rsidP="008B1CC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CC5" w:rsidRDefault="008B1CC5" w:rsidP="008B1CC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>обязательная</w:t>
      </w:r>
      <w:proofErr w:type="gramEnd"/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8B1CC5" w:rsidRPr="00EE09C6" w:rsidRDefault="008B1CC5" w:rsidP="008B1CC5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B1CC5" w:rsidRPr="00EE09C6" w:rsidRDefault="008B1CC5" w:rsidP="008B1C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8B1CC5" w:rsidRPr="00EE09C6" w:rsidRDefault="008B1CC5" w:rsidP="008B1C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Избирательной комиссии </w:t>
      </w:r>
    </w:p>
    <w:p w:rsidR="008B1CC5" w:rsidRPr="00EE09C6" w:rsidRDefault="008B1CC5" w:rsidP="008B1C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город Уфа Республики Башкортостан </w:t>
      </w:r>
    </w:p>
    <w:p w:rsidR="008B1CC5" w:rsidRPr="00EE09C6" w:rsidRDefault="008B1CC5" w:rsidP="008B1C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C6">
        <w:rPr>
          <w:rFonts w:ascii="Times New Roman" w:eastAsia="Times New Roman" w:hAnsi="Times New Roman"/>
          <w:sz w:val="24"/>
          <w:szCs w:val="24"/>
          <w:lang w:eastAsia="ru-RU"/>
        </w:rPr>
        <w:t>№ 20/16 от 27 июня 2016 г.</w:t>
      </w:r>
    </w:p>
    <w:p w:rsidR="008B1CC5" w:rsidRPr="00C76B83" w:rsidRDefault="008B1CC5" w:rsidP="008B1CC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B1CC5" w:rsidRPr="00055F97" w:rsidRDefault="008B1CC5" w:rsidP="008B1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97">
        <w:rPr>
          <w:rFonts w:ascii="Times New Roman" w:hAnsi="Times New Roman"/>
          <w:b/>
          <w:sz w:val="24"/>
          <w:szCs w:val="24"/>
        </w:rPr>
        <w:t>Список</w:t>
      </w:r>
      <w:r w:rsidRPr="00055F97">
        <w:rPr>
          <w:rStyle w:val="a3"/>
          <w:rFonts w:ascii="Times New Roman" w:hAnsi="Times New Roman"/>
          <w:b/>
          <w:sz w:val="24"/>
          <w:szCs w:val="24"/>
        </w:rPr>
        <w:footnoteReference w:id="1"/>
      </w:r>
    </w:p>
    <w:p w:rsidR="008B1CC5" w:rsidRDefault="008B1CC5" w:rsidP="008B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5F97">
        <w:rPr>
          <w:rFonts w:ascii="Times New Roman" w:hAnsi="Times New Roman"/>
          <w:b/>
          <w:sz w:val="24"/>
          <w:szCs w:val="24"/>
        </w:rPr>
        <w:t>кандидатов</w:t>
      </w:r>
      <w:proofErr w:type="gramEnd"/>
      <w:r w:rsidRPr="00055F97">
        <w:rPr>
          <w:rFonts w:ascii="Times New Roman" w:hAnsi="Times New Roman"/>
          <w:b/>
          <w:sz w:val="24"/>
          <w:szCs w:val="24"/>
        </w:rPr>
        <w:t xml:space="preserve"> в депутаты Совета городского округа город Уфа Республики Башкортостан четвертого созыва, выдвинутый</w:t>
      </w:r>
      <w:r w:rsidRPr="00EE09C6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 </w:t>
      </w:r>
    </w:p>
    <w:p w:rsidR="008B1CC5" w:rsidRDefault="008B1CC5" w:rsidP="008B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9C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E09C6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EE09C6">
        <w:rPr>
          <w:rFonts w:ascii="Times New Roman" w:hAnsi="Times New Roman"/>
          <w:i/>
          <w:sz w:val="20"/>
          <w:szCs w:val="20"/>
        </w:rPr>
        <w:t xml:space="preserve"> избирательного объединения)</w:t>
      </w:r>
    </w:p>
    <w:p w:rsidR="008B1CC5" w:rsidRPr="00055F97" w:rsidRDefault="008B1CC5" w:rsidP="008B1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5F9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55F97">
        <w:rPr>
          <w:rFonts w:ascii="Times New Roman" w:hAnsi="Times New Roman"/>
          <w:b/>
          <w:sz w:val="24"/>
          <w:szCs w:val="24"/>
        </w:rPr>
        <w:t xml:space="preserve"> единому избирательному округу</w:t>
      </w:r>
      <w:r w:rsidRPr="00055F97">
        <w:rPr>
          <w:rStyle w:val="a3"/>
          <w:rFonts w:ascii="Times New Roman" w:hAnsi="Times New Roman"/>
          <w:b/>
          <w:sz w:val="24"/>
          <w:szCs w:val="24"/>
        </w:rPr>
        <w:footnoteReference w:id="2"/>
      </w:r>
    </w:p>
    <w:p w:rsidR="008B1CC5" w:rsidRPr="008B1CC5" w:rsidRDefault="008B1CC5" w:rsidP="008B1CC5">
      <w:pPr>
        <w:tabs>
          <w:tab w:val="left" w:pos="151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55F97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:rsidR="008B1CC5" w:rsidRPr="00055F97" w:rsidRDefault="008B1CC5" w:rsidP="008B1CC5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97">
        <w:rPr>
          <w:rFonts w:ascii="Times New Roman" w:hAnsi="Times New Roman"/>
          <w:b/>
          <w:sz w:val="24"/>
          <w:szCs w:val="24"/>
        </w:rPr>
        <w:t>Общая часть списка</w:t>
      </w:r>
    </w:p>
    <w:p w:rsidR="008B1CC5" w:rsidRPr="00055F97" w:rsidRDefault="008B1CC5" w:rsidP="008B1CC5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F97">
        <w:rPr>
          <w:rFonts w:ascii="Times New Roman" w:hAnsi="Times New Roman"/>
          <w:sz w:val="24"/>
          <w:szCs w:val="24"/>
        </w:rPr>
        <w:t xml:space="preserve">1. … </w:t>
      </w:r>
      <w:r w:rsidRPr="00055F97">
        <w:rPr>
          <w:rFonts w:ascii="Times New Roman" w:hAnsi="Times New Roman"/>
          <w:sz w:val="24"/>
          <w:szCs w:val="24"/>
        </w:rPr>
        <w:tab/>
      </w:r>
    </w:p>
    <w:p w:rsidR="008B1CC5" w:rsidRPr="00055F97" w:rsidRDefault="008B1CC5" w:rsidP="008B1CC5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F97">
        <w:rPr>
          <w:rFonts w:ascii="Times New Roman" w:hAnsi="Times New Roman"/>
          <w:sz w:val="24"/>
          <w:szCs w:val="24"/>
        </w:rPr>
        <w:t>2.  …</w:t>
      </w:r>
    </w:p>
    <w:p w:rsidR="008B1CC5" w:rsidRPr="00055F97" w:rsidRDefault="008B1CC5" w:rsidP="008B1CC5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F97">
        <w:rPr>
          <w:rFonts w:ascii="Times New Roman" w:hAnsi="Times New Roman"/>
          <w:sz w:val="24"/>
          <w:szCs w:val="24"/>
        </w:rPr>
        <w:t>3.    …</w:t>
      </w:r>
    </w:p>
    <w:p w:rsidR="008B1CC5" w:rsidRPr="00055F97" w:rsidRDefault="008B1CC5" w:rsidP="008B1CC5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97">
        <w:rPr>
          <w:rFonts w:ascii="Times New Roman" w:hAnsi="Times New Roman"/>
          <w:b/>
          <w:sz w:val="24"/>
          <w:szCs w:val="24"/>
        </w:rPr>
        <w:t>Территориальная группа № ___</w:t>
      </w:r>
    </w:p>
    <w:p w:rsidR="008B1CC5" w:rsidRPr="008B1CC5" w:rsidRDefault="008B1CC5" w:rsidP="008B1CC5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1CC5" w:rsidRPr="00055F97" w:rsidRDefault="008B1CC5" w:rsidP="008B1CC5">
      <w:pPr>
        <w:pStyle w:val="a4"/>
        <w:numPr>
          <w:ilvl w:val="0"/>
          <w:numId w:val="1"/>
        </w:numPr>
        <w:tabs>
          <w:tab w:val="left" w:pos="1515"/>
        </w:tabs>
        <w:suppressAutoHyphens w:val="0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55F97">
        <w:rPr>
          <w:rFonts w:ascii="Times New Roman" w:hAnsi="Times New Roman"/>
          <w:sz w:val="24"/>
          <w:szCs w:val="24"/>
        </w:rPr>
        <w:t>…</w:t>
      </w:r>
    </w:p>
    <w:p w:rsidR="008B1CC5" w:rsidRDefault="008B1CC5" w:rsidP="008B1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7">
        <w:rPr>
          <w:rFonts w:ascii="Times New Roman" w:hAnsi="Times New Roman"/>
          <w:sz w:val="24"/>
          <w:szCs w:val="24"/>
        </w:rPr>
        <w:t xml:space="preserve">    </w:t>
      </w:r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представитель избирательного </w:t>
      </w:r>
      <w:proofErr w:type="gramStart"/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объединения  _</w:t>
      </w:r>
      <w:proofErr w:type="gramEnd"/>
      <w:r w:rsidRPr="00055F97">
        <w:rPr>
          <w:rFonts w:ascii="Times New Roman" w:eastAsia="Times New Roman" w:hAnsi="Times New Roman"/>
          <w:sz w:val="24"/>
          <w:szCs w:val="24"/>
          <w:lang w:eastAsia="ru-RU"/>
        </w:rPr>
        <w:t>_________________ Ф.И.О.</w:t>
      </w:r>
    </w:p>
    <w:p w:rsidR="00A70EA0" w:rsidRPr="008B1CC5" w:rsidRDefault="008B1CC5" w:rsidP="008B1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EE09C6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A70EA0" w:rsidRPr="008B1CC5" w:rsidSect="008B1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EC" w:rsidRDefault="00EB4DEC" w:rsidP="00EB4DEC">
      <w:pPr>
        <w:spacing w:after="0" w:line="240" w:lineRule="auto"/>
      </w:pPr>
      <w:r>
        <w:separator/>
      </w:r>
    </w:p>
  </w:endnote>
  <w:endnote w:type="continuationSeparator" w:id="0">
    <w:p w:rsidR="00EB4DEC" w:rsidRDefault="00EB4DEC" w:rsidP="00EB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EC" w:rsidRDefault="00EB4DEC" w:rsidP="00EB4DEC">
      <w:pPr>
        <w:spacing w:after="0" w:line="240" w:lineRule="auto"/>
      </w:pPr>
      <w:r>
        <w:separator/>
      </w:r>
    </w:p>
  </w:footnote>
  <w:footnote w:type="continuationSeparator" w:id="0">
    <w:p w:rsidR="00EB4DEC" w:rsidRDefault="00EB4DEC" w:rsidP="00EB4DEC">
      <w:pPr>
        <w:spacing w:after="0" w:line="240" w:lineRule="auto"/>
      </w:pPr>
      <w:r>
        <w:continuationSeparator/>
      </w:r>
    </w:p>
  </w:footnote>
  <w:footnote w:id="1">
    <w:p w:rsidR="008B1CC5" w:rsidRPr="00472A41" w:rsidRDefault="008B1CC5" w:rsidP="008B1CC5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2A41">
        <w:rPr>
          <w:rStyle w:val="a3"/>
          <w:rFonts w:ascii="Times New Roman" w:hAnsi="Times New Roman"/>
        </w:rPr>
        <w:footnoteRef/>
      </w:r>
      <w:r w:rsidRPr="00472A41">
        <w:rPr>
          <w:rFonts w:ascii="Times New Roman" w:hAnsi="Times New Roman"/>
        </w:rPr>
        <w:t xml:space="preserve"> В списке указываются фамилия, имя, отчество, дата рождения, образование, наименование субъекта Российской Федерации, район, город, иной населенный пункт,  где  находится  место  жительства,  основное  место  работы  или  службы  и  занимаемая должность (в случае отсутствия основного места работы или службы -род занятий) каждого кандидата (если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органа), сведения о судимости, а также, если об этом указано в заявлении кандидата о согласии баллотироваться, его принадлежность не более чем к одному общественному объединению и</w:t>
      </w:r>
      <w:r w:rsidRPr="00472A41">
        <w:rPr>
          <w:rFonts w:ascii="Times New Roman" w:eastAsia="Times New Roman" w:hAnsi="Times New Roman"/>
          <w:lang w:eastAsia="ru-RU"/>
        </w:rPr>
        <w:t xml:space="preserve"> </w:t>
      </w:r>
      <w:r w:rsidRPr="00472A41">
        <w:rPr>
          <w:rFonts w:ascii="Times New Roman" w:hAnsi="Times New Roman"/>
        </w:rPr>
        <w:t>статус в нем при условии представления документа, подтверждающего указанные сведения и официально заверенного постоянно действующим руководящим органом соответствующего избирательного объединения.</w:t>
      </w:r>
    </w:p>
  </w:footnote>
  <w:footnote w:id="2">
    <w:p w:rsidR="008B1CC5" w:rsidRPr="00472A41" w:rsidRDefault="008B1CC5" w:rsidP="008B1CC5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2A41">
        <w:rPr>
          <w:rStyle w:val="a3"/>
          <w:rFonts w:ascii="Times New Roman" w:hAnsi="Times New Roman"/>
        </w:rPr>
        <w:footnoteRef/>
      </w:r>
      <w:r w:rsidRPr="00472A41">
        <w:rPr>
          <w:rFonts w:ascii="Times New Roman" w:hAnsi="Times New Roman"/>
        </w:rPr>
        <w:t xml:space="preserve"> </w:t>
      </w:r>
      <w:r w:rsidRPr="00472A41">
        <w:rPr>
          <w:rFonts w:ascii="Times New Roman" w:hAnsi="Times New Roman"/>
        </w:rPr>
        <w:t>Список кандидатов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объединения. В случае, когда избирательным объединением на муниципальных выборах является местное отделение политической партии, которое может не иметь своей печати, список кандидатов заверяется печатью регионального</w:t>
      </w:r>
      <w:r>
        <w:rPr>
          <w:rFonts w:ascii="Times New Roman" w:hAnsi="Times New Roman"/>
        </w:rPr>
        <w:t xml:space="preserve"> отделения политической партии</w:t>
      </w:r>
      <w:r w:rsidRPr="00472A41">
        <w:rPr>
          <w:rFonts w:ascii="Times New Roman" w:hAnsi="Times New Roman"/>
        </w:rPr>
        <w:t xml:space="preserve">.                        </w:t>
      </w:r>
    </w:p>
    <w:p w:rsidR="008B1CC5" w:rsidRDefault="008B1CC5" w:rsidP="008B1CC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1DA4"/>
    <w:multiLevelType w:val="hybridMultilevel"/>
    <w:tmpl w:val="B35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1"/>
    <w:rsid w:val="008B1CC5"/>
    <w:rsid w:val="00946A11"/>
    <w:rsid w:val="00A70EA0"/>
    <w:rsid w:val="00E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0792-A80D-4829-B239-AF92C65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B1CC5"/>
    <w:rPr>
      <w:vertAlign w:val="superscript"/>
    </w:rPr>
  </w:style>
  <w:style w:type="paragraph" w:styleId="a4">
    <w:name w:val="List Paragraph"/>
    <w:basedOn w:val="a"/>
    <w:uiPriority w:val="34"/>
    <w:qFormat/>
    <w:rsid w:val="008B1CC5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footnote text"/>
    <w:basedOn w:val="a"/>
    <w:link w:val="a6"/>
    <w:uiPriority w:val="99"/>
    <w:rsid w:val="008B1CC5"/>
    <w:pPr>
      <w:suppressAutoHyphens/>
      <w:spacing w:line="252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uiPriority w:val="99"/>
    <w:rsid w:val="008B1CC5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2016-07-08T11:23:00Z</dcterms:created>
  <dcterms:modified xsi:type="dcterms:W3CDTF">2016-07-08T11:26:00Z</dcterms:modified>
</cp:coreProperties>
</file>